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4A5E145B" w:rsidP="466A4623" w:rsidRDefault="4A5E145B" w14:paraId="04C26089" w14:textId="1F8BAD24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af-ZA"/>
        </w:rPr>
      </w:pPr>
      <w:r w:rsidRPr="466A4623" w:rsidR="4A5E145B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af-ZA"/>
        </w:rPr>
        <w:t xml:space="preserve">          </w:t>
      </w:r>
      <w:r w:rsidRPr="466A4623" w:rsidR="697681E4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af-ZA"/>
        </w:rPr>
        <w:t>Teks: Rut 3</w:t>
      </w:r>
      <w:r w:rsidRPr="466A4623" w:rsidR="1BD5F98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af-ZA"/>
        </w:rPr>
        <w:t xml:space="preserve">                       </w:t>
      </w:r>
      <w:r w:rsidRPr="466A4623" w:rsidR="0E161A3D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af-ZA"/>
        </w:rPr>
        <w:t xml:space="preserve">    </w:t>
      </w:r>
      <w:r w:rsidRPr="466A4623" w:rsidR="697681E4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af-ZA"/>
        </w:rPr>
        <w:t>Tema: O Gonna, wat gaan hier aan?</w:t>
      </w:r>
    </w:p>
    <w:p w:rsidR="26E0F53F" w:rsidP="466A4623" w:rsidRDefault="26E0F53F" w14:paraId="5EA2A583" w14:textId="52BD2516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40" w:lineRule="auto"/>
        <w:ind w:right="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af-ZA"/>
        </w:rPr>
      </w:pPr>
      <w:r w:rsidRPr="466A4623" w:rsidR="26E0F53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af-ZA"/>
        </w:rPr>
        <w:t>Naomi se waaghalsige planne. V.1-6</w:t>
      </w:r>
    </w:p>
    <w:p w:rsidR="44D5ECCD" w:rsidP="466A4623" w:rsidRDefault="44D5ECCD" w14:paraId="1B97003E" w14:textId="3DEE8258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</w:pPr>
      <w:r w:rsidRPr="466A4623" w:rsidR="44D5ECCD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>Naomi se karakter.</w:t>
      </w:r>
    </w:p>
    <w:p w:rsidR="5FF438AD" w:rsidP="466A4623" w:rsidRDefault="5FF438AD" w14:paraId="3893793D" w14:textId="463AC0FB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0" w:afterAutospacing="off" w:line="240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</w:pPr>
      <w:r w:rsidRPr="466A4623" w:rsidR="5FF438AD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>Rut 1:1- Trek weg vir oorlewing en wag nie op die Here nie.</w:t>
      </w:r>
    </w:p>
    <w:p w:rsidR="5FF438AD" w:rsidP="466A4623" w:rsidRDefault="5FF438AD" w14:paraId="02A61C66" w14:textId="0069FE95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0" w:afterAutospacing="off" w:line="240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</w:pPr>
      <w:r w:rsidRPr="466A4623" w:rsidR="5FF438AD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>Rut 1:8-9, 15</w:t>
      </w:r>
      <w:r w:rsidRPr="466A4623" w:rsidR="72D51E92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>- Naomi toon geen geloof in die God van Israel en gee swak raad aan haar skoondogters.</w:t>
      </w:r>
    </w:p>
    <w:p w:rsidR="72D51E92" w:rsidP="466A4623" w:rsidRDefault="72D51E92" w14:paraId="00D704F1" w14:textId="51867968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0" w:afterAutospacing="off" w:line="240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</w:pPr>
      <w:r w:rsidRPr="466A4623" w:rsidR="72D51E92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>Rut 1:20-21- Naomi se beeld van God is verkeerd en sy beskuldig God dat Hy haar kwaad aangedoen het</w:t>
      </w:r>
      <w:r w:rsidRPr="466A4623" w:rsidR="7905ABC2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>.</w:t>
      </w:r>
    </w:p>
    <w:p w:rsidR="7905ABC2" w:rsidP="466A4623" w:rsidRDefault="7905ABC2" w14:paraId="7230CC4D" w14:textId="15F4021D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0" w:afterAutospacing="off" w:line="240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</w:pPr>
      <w:r w:rsidRPr="466A4623" w:rsidR="7905ABC2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 xml:space="preserve">Rut 2:2- Naomi is passief en laat Rut toe alleen in </w:t>
      </w:r>
      <w:r w:rsidRPr="466A4623" w:rsidR="2161F76E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>ŉ</w:t>
      </w:r>
      <w:r w:rsidRPr="466A4623" w:rsidR="7905ABC2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 xml:space="preserve"> gevaarlike situasie </w:t>
      </w:r>
      <w:r w:rsidRPr="466A4623" w:rsidR="5E802467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>haar te begewe.</w:t>
      </w:r>
      <w:r w:rsidRPr="466A4623" w:rsidR="371F47F5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 xml:space="preserve"> In V.22 erken Naomi dis gevaarlik. </w:t>
      </w:r>
    </w:p>
    <w:p w:rsidR="44D5ECCD" w:rsidP="466A4623" w:rsidRDefault="44D5ECCD" w14:paraId="204DFC1B" w14:textId="5F1AEC4E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</w:pPr>
      <w:r w:rsidRPr="466A4623" w:rsidR="44D5ECCD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 xml:space="preserve">Naomi se plan klink soos Tamar se plan. </w:t>
      </w:r>
      <w:r w:rsidRPr="466A4623" w:rsidR="2B5F6875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>Juda en Tamar Gen. 38:6ff</w:t>
      </w:r>
    </w:p>
    <w:p w:rsidR="137C00E4" w:rsidP="466A4623" w:rsidRDefault="137C00E4" w14:paraId="69664F65" w14:textId="76D806ED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0" w:afterAutospacing="off" w:line="240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</w:pPr>
      <w:r w:rsidRPr="466A4623" w:rsidR="137C00E4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 xml:space="preserve">Dis duidelik </w:t>
      </w:r>
      <w:r w:rsidRPr="466A4623" w:rsidR="768D2CCE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>nie goeie raad nie.</w:t>
      </w:r>
    </w:p>
    <w:p w:rsidR="79301645" w:rsidP="466A4623" w:rsidRDefault="79301645" w14:paraId="2F4CD948" w14:textId="3A4A7E3F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0" w:afterAutospacing="off" w:line="240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</w:pPr>
      <w:r w:rsidRPr="466A4623" w:rsidR="79301645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 xml:space="preserve">Dis asof mens met mens se hande in die hare sit en wil skree- pas op julle gaan </w:t>
      </w:r>
      <w:r w:rsidRPr="466A4623" w:rsidR="6A9A84E0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>Gen.</w:t>
      </w:r>
      <w:r w:rsidRPr="466A4623" w:rsidR="79301645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 xml:space="preserve"> 19 se gebeure herhaal</w:t>
      </w:r>
      <w:r w:rsidRPr="466A4623" w:rsidR="4AA486B5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 xml:space="preserve"> met Lot en sy oudste dogter van waar die Moabiete afkomstig is.</w:t>
      </w:r>
      <w:r w:rsidRPr="466A4623" w:rsidR="79301645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 xml:space="preserve"> </w:t>
      </w:r>
    </w:p>
    <w:p w:rsidR="768D2CCE" w:rsidP="466A4623" w:rsidRDefault="768D2CCE" w14:paraId="38845824" w14:textId="57C06F9F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0" w:afterAutospacing="off" w:line="240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</w:pPr>
      <w:r w:rsidRPr="466A4623" w:rsidR="768D2CCE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>Naomi se raad is skandalig- Was jou, Salf jou, Trek jou beste klere aan</w:t>
      </w:r>
      <w:r w:rsidRPr="466A4623" w:rsidR="6B6BF7A9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>, gaan in die nag, wag tot hy alleen is, se vir hom in wese “doen net wat jy wil”.</w:t>
      </w:r>
      <w:r w:rsidRPr="466A4623" w:rsidR="768D2CCE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 xml:space="preserve">... </w:t>
      </w:r>
      <w:r w:rsidRPr="466A4623" w:rsidR="0A838965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>Die was, salf en klere is</w:t>
      </w:r>
      <w:r w:rsidRPr="466A4623" w:rsidR="503E7EB3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 xml:space="preserve"> om te wys sy rou nie meer oor </w:t>
      </w:r>
      <w:r w:rsidRPr="466A4623" w:rsidR="503E7EB3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>Maglon</w:t>
      </w:r>
      <w:r w:rsidRPr="466A4623" w:rsidR="503E7EB3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 xml:space="preserve"> nie, m.a.w. dit wys “Ek is beskikbaar”.</w:t>
      </w:r>
    </w:p>
    <w:p w:rsidR="503E7EB3" w:rsidP="466A4623" w:rsidRDefault="503E7EB3" w14:paraId="205ADED7" w14:textId="6CB3D9CE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0" w:afterAutospacing="off" w:line="240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</w:pPr>
      <w:r w:rsidRPr="466A4623" w:rsidR="503E7EB3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 xml:space="preserve">Geen </w:t>
      </w:r>
      <w:r w:rsidRPr="466A4623" w:rsidR="48179291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 xml:space="preserve">goeie </w:t>
      </w:r>
      <w:r w:rsidRPr="466A4623" w:rsidR="503E7EB3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>ma sal sulke raad aan hulle dogter gee nie, of hulle behoort nie.</w:t>
      </w:r>
    </w:p>
    <w:p w:rsidR="3D533401" w:rsidP="466A4623" w:rsidRDefault="3D533401" w14:paraId="745AA2EE" w14:textId="045A4931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</w:pPr>
      <w:r w:rsidRPr="466A4623" w:rsidR="3D533401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>Hoekom gee Naomi hierdie raad? Sy kon nie wag op God nie.</w:t>
      </w:r>
      <w:r w:rsidRPr="466A4623" w:rsidR="3FFF5002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 xml:space="preserve"> Haar karakter wys dit duidelik.</w:t>
      </w:r>
      <w:r w:rsidRPr="466A4623" w:rsidR="22DA1983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 xml:space="preserve"> Dis makliker en vinniger en </w:t>
      </w:r>
      <w:r w:rsidRPr="466A4623" w:rsidR="22DA1983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>onmiddellik</w:t>
      </w:r>
      <w:r w:rsidRPr="466A4623" w:rsidR="22DA1983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 xml:space="preserve"> bevredigend.</w:t>
      </w:r>
    </w:p>
    <w:p w:rsidR="79A1B9F5" w:rsidP="466A4623" w:rsidRDefault="79A1B9F5" w14:paraId="4B0A031B" w14:textId="1A4FDF8C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0" w:afterAutospacing="off" w:line="240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</w:pPr>
      <w:r w:rsidRPr="466A4623" w:rsidR="79A1B9F5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 xml:space="preserve">Dis die groot vraag vir ons ook: </w:t>
      </w:r>
      <w:r w:rsidRPr="466A4623" w:rsidR="26E0F53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highlight w:val="yellow"/>
          <w:lang w:val="af-ZA"/>
        </w:rPr>
        <w:t xml:space="preserve">Kan </w:t>
      </w:r>
      <w:r w:rsidRPr="466A4623" w:rsidR="2409BB9C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highlight w:val="yellow"/>
          <w:lang w:val="af-ZA"/>
        </w:rPr>
        <w:t xml:space="preserve">en sal </w:t>
      </w:r>
      <w:r w:rsidRPr="466A4623" w:rsidR="26E0F53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highlight w:val="yellow"/>
          <w:lang w:val="af-ZA"/>
        </w:rPr>
        <w:t>ons wag op God se tyd?</w:t>
      </w:r>
      <w:r w:rsidRPr="466A4623" w:rsidR="6F450DF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af-ZA"/>
        </w:rPr>
        <w:t xml:space="preserve"> </w:t>
      </w:r>
      <w:r w:rsidRPr="466A4623" w:rsidR="6F450DF2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 xml:space="preserve">Fil. 4:6-7; </w:t>
      </w:r>
      <w:r w:rsidRPr="466A4623" w:rsidR="57D2CEEB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>Heb. 4:16</w:t>
      </w:r>
    </w:p>
    <w:p w:rsidR="0D280E64" w:rsidP="466A4623" w:rsidRDefault="0D280E64" w14:paraId="1F9C1945" w14:textId="20849A04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0" w:afterAutospacing="off" w:line="240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</w:pPr>
      <w:r w:rsidRPr="466A4623" w:rsidR="0D280E64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 xml:space="preserve">Wel, Boas het gewag en God het vir hom gesorg- dis duidelik feit dat hy in Bethlehem gebly het in die hongersnood en nou </w:t>
      </w:r>
      <w:r w:rsidRPr="466A4623" w:rsidR="0163F100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>ŉ</w:t>
      </w:r>
      <w:r w:rsidRPr="466A4623" w:rsidR="0163F100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 xml:space="preserve"> land het vol koring</w:t>
      </w:r>
      <w:r w:rsidRPr="466A4623" w:rsidR="0D280E64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>.</w:t>
      </w:r>
    </w:p>
    <w:p w:rsidR="7ADB4F2E" w:rsidP="466A4623" w:rsidRDefault="7ADB4F2E" w14:paraId="42AE5769" w14:textId="03C82ECA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0" w:afterAutospacing="off" w:line="240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</w:pPr>
      <w:r w:rsidRPr="466A4623" w:rsidR="7ADB4F2E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 xml:space="preserve">Rut wag en glo, self teen ALLE redelike denke en rasionele opinies. </w:t>
      </w:r>
    </w:p>
    <w:p w:rsidR="7ADB4F2E" w:rsidP="466A4623" w:rsidRDefault="7ADB4F2E" w14:paraId="510FFC29" w14:textId="731E76CD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0" w:afterAutospacing="off" w:line="240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</w:pPr>
      <w:r w:rsidRPr="466A4623" w:rsidR="7ADB4F2E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 xml:space="preserve">Die vraag is: Glo ons dat God is wie Hy </w:t>
      </w:r>
      <w:r w:rsidRPr="466A4623" w:rsidR="36E14DAA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>gesê</w:t>
      </w:r>
      <w:r w:rsidRPr="466A4623" w:rsidR="7ADB4F2E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 xml:space="preserve"> het Hy is en sal doen wat Hy gesê het Hy sal doen</w:t>
      </w:r>
      <w:r w:rsidRPr="466A4623" w:rsidR="206BD949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>,</w:t>
      </w:r>
      <w:r w:rsidRPr="466A4623" w:rsidR="7ADB4F2E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 xml:space="preserve"> of nie?</w:t>
      </w:r>
    </w:p>
    <w:p w:rsidR="78FAD571" w:rsidP="466A4623" w:rsidRDefault="78FAD571" w14:paraId="09BB0975" w14:textId="4BFB80D4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0" w:afterAutospacing="off" w:line="240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</w:pPr>
      <w:r w:rsidRPr="466A4623" w:rsidR="78FAD571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>Wag jy? Die redding van jou geliefdes. Die uitkoms uit jou finansiële probleme. Die verkryging van jou drome en begeertes.</w:t>
      </w:r>
      <w:r w:rsidRPr="466A4623" w:rsidR="7955C43D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 xml:space="preserve"> Vir die Here om jou saak te bemiddel.</w:t>
      </w:r>
    </w:p>
    <w:p w:rsidR="26E0F53F" w:rsidP="466A4623" w:rsidRDefault="26E0F53F" w14:paraId="14975FD1" w14:textId="3589A133">
      <w:pPr>
        <w:pStyle w:val="ListParagraph"/>
        <w:numPr>
          <w:ilvl w:val="0"/>
          <w:numId w:val="2"/>
        </w:numPr>
        <w:spacing w:after="0" w:afterAutospacing="off" w:line="240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af-ZA"/>
        </w:rPr>
      </w:pPr>
      <w:r w:rsidRPr="466A4623" w:rsidR="26E0F53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af-ZA"/>
        </w:rPr>
        <w:t>Geheime op die dorsvloer. V.7-13</w:t>
      </w:r>
    </w:p>
    <w:p w:rsidR="1CD86247" w:rsidP="466A4623" w:rsidRDefault="1CD86247" w14:paraId="100F225D" w14:textId="041085F7">
      <w:pPr>
        <w:pStyle w:val="ListParagraph"/>
        <w:numPr>
          <w:ilvl w:val="0"/>
          <w:numId w:val="5"/>
        </w:numPr>
        <w:spacing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</w:pPr>
      <w:r w:rsidRPr="466A4623" w:rsidR="1CD86247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>Rut is meer gehoorsaam aan God. Sy volg nie Naomi se plan tot op die letter nie.</w:t>
      </w:r>
    </w:p>
    <w:p w:rsidR="160D396D" w:rsidP="466A4623" w:rsidRDefault="160D396D" w14:paraId="7D05C6E0" w14:textId="397BA729">
      <w:pPr>
        <w:pStyle w:val="ListParagraph"/>
        <w:numPr>
          <w:ilvl w:val="0"/>
          <w:numId w:val="5"/>
        </w:numPr>
        <w:spacing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</w:pPr>
      <w:r w:rsidRPr="466A4623" w:rsidR="160D396D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>Die Here eer die wat Hom eer.</w:t>
      </w:r>
    </w:p>
    <w:p w:rsidR="322F8F0F" w:rsidP="466A4623" w:rsidRDefault="322F8F0F" w14:paraId="7C7EA9B1" w14:textId="6E8870AD">
      <w:pPr>
        <w:pStyle w:val="ListParagraph"/>
        <w:numPr>
          <w:ilvl w:val="0"/>
          <w:numId w:val="5"/>
        </w:numPr>
        <w:spacing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</w:pPr>
      <w:r w:rsidRPr="466A4623" w:rsidR="322F8F0F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>Die vraag is:</w:t>
      </w:r>
      <w:r w:rsidRPr="466A4623" w:rsidR="322F8F0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af-ZA"/>
        </w:rPr>
        <w:t xml:space="preserve"> </w:t>
      </w:r>
      <w:r w:rsidRPr="466A4623" w:rsidR="26BE615C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highlight w:val="yellow"/>
          <w:lang w:val="af-ZA"/>
        </w:rPr>
        <w:t>Sal ons God vertrou</w:t>
      </w:r>
      <w:r w:rsidRPr="466A4623" w:rsidR="26E0F53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highlight w:val="yellow"/>
          <w:lang w:val="af-ZA"/>
        </w:rPr>
        <w:t>?</w:t>
      </w:r>
      <w:r w:rsidRPr="466A4623" w:rsidR="783A5E92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highlight w:val="yellow"/>
          <w:lang w:val="af-ZA"/>
        </w:rPr>
        <w:t xml:space="preserve"> </w:t>
      </w:r>
    </w:p>
    <w:p w:rsidR="783A5E92" w:rsidP="466A4623" w:rsidRDefault="783A5E92" w14:paraId="328965B3" w14:textId="10529E53">
      <w:pPr>
        <w:pStyle w:val="ListParagraph"/>
        <w:numPr>
          <w:ilvl w:val="0"/>
          <w:numId w:val="5"/>
        </w:numPr>
        <w:spacing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</w:pPr>
      <w:r w:rsidRPr="466A4623" w:rsidR="783A5E92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>Waarop beroep Rut haar? Op die karakter en verbond van God.</w:t>
      </w:r>
    </w:p>
    <w:p w:rsidR="26E0F53F" w:rsidP="466A4623" w:rsidRDefault="26E0F53F" w14:paraId="447B8C5A" w14:textId="2B9D3583">
      <w:pPr>
        <w:pStyle w:val="ListParagraph"/>
        <w:numPr>
          <w:ilvl w:val="0"/>
          <w:numId w:val="2"/>
        </w:numPr>
        <w:spacing w:after="0" w:afterAutospacing="off" w:line="240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af-ZA"/>
        </w:rPr>
      </w:pPr>
      <w:r w:rsidRPr="466A4623" w:rsidR="26E0F53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af-ZA"/>
        </w:rPr>
        <w:t>Terug na Bethlehem. V.14</w:t>
      </w:r>
      <w:r w:rsidRPr="466A4623" w:rsidR="26E0F53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af-ZA"/>
        </w:rPr>
        <w:t>-18</w:t>
      </w:r>
    </w:p>
    <w:p w:rsidR="0933C3DE" w:rsidP="466A4623" w:rsidRDefault="0933C3DE" w14:paraId="296BB168" w14:textId="3D828C8C">
      <w:pPr>
        <w:pStyle w:val="ListParagraph"/>
        <w:numPr>
          <w:ilvl w:val="0"/>
          <w:numId w:val="6"/>
        </w:numPr>
        <w:spacing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</w:pPr>
      <w:r w:rsidRPr="466A4623" w:rsidR="0933C3DE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>Boas gee vir Rut ŉ waarborg</w:t>
      </w:r>
      <w:r w:rsidRPr="466A4623" w:rsidR="5337949E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 xml:space="preserve"> van</w:t>
      </w:r>
      <w:r w:rsidRPr="466A4623" w:rsidR="0933C3DE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 xml:space="preserve"> sy woord</w:t>
      </w:r>
      <w:r w:rsidRPr="466A4623" w:rsidR="1DC0172A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 xml:space="preserve">. </w:t>
      </w:r>
    </w:p>
    <w:p w:rsidR="1DC0172A" w:rsidP="466A4623" w:rsidRDefault="1DC0172A" w14:paraId="23F2AA0E" w14:textId="0504877D">
      <w:pPr>
        <w:pStyle w:val="ListParagraph"/>
        <w:numPr>
          <w:ilvl w:val="0"/>
          <w:numId w:val="6"/>
        </w:numPr>
        <w:spacing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</w:pPr>
      <w:r w:rsidRPr="466A4623" w:rsidR="1DC0172A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 xml:space="preserve">God gee ook vir ons ŉ waarborg dat Sy woorde en beloftes waar is- 2 Kor.1:22, 5:5; Efes. 1:11-14.  </w:t>
      </w:r>
    </w:p>
    <w:p w:rsidR="61E46D1D" w:rsidP="466A4623" w:rsidRDefault="61E46D1D" w14:paraId="3D535811" w14:textId="4FC33B30">
      <w:pPr>
        <w:pStyle w:val="ListParagraph"/>
        <w:numPr>
          <w:ilvl w:val="0"/>
          <w:numId w:val="6"/>
        </w:numPr>
        <w:spacing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</w:pPr>
      <w:r w:rsidRPr="466A4623" w:rsidR="61E46D1D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 xml:space="preserve">Die vraag is: </w:t>
      </w:r>
      <w:r w:rsidRPr="466A4623" w:rsidR="61E46D1D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highlight w:val="yellow"/>
          <w:lang w:val="af-ZA"/>
        </w:rPr>
        <w:t>Is ons getrou aan ons woord</w:t>
      </w:r>
      <w:r w:rsidRPr="466A4623" w:rsidR="26E0F53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highlight w:val="yellow"/>
          <w:lang w:val="af-ZA"/>
        </w:rPr>
        <w:t>?</w:t>
      </w:r>
      <w:r w:rsidRPr="466A4623" w:rsidR="0331192E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af-ZA"/>
        </w:rPr>
        <w:t xml:space="preserve"> </w:t>
      </w:r>
      <w:r w:rsidRPr="466A4623" w:rsidR="2B0DF73A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af-ZA"/>
        </w:rPr>
        <w:t>*</w:t>
      </w:r>
      <w:r w:rsidRPr="466A4623" w:rsidR="0331192E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 xml:space="preserve">John Brown word vermoor deur John </w:t>
      </w:r>
      <w:r w:rsidRPr="466A4623" w:rsidR="0331192E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>Claverhouse</w:t>
      </w:r>
      <w:r w:rsidRPr="466A4623" w:rsidR="6FD9CF5A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 xml:space="preserve"> oor Hy geweier het om die </w:t>
      </w:r>
      <w:r w:rsidRPr="466A4623" w:rsidR="6FD9CF5A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>oath</w:t>
      </w:r>
      <w:r w:rsidRPr="466A4623" w:rsidR="6FD9CF5A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 xml:space="preserve"> of </w:t>
      </w:r>
      <w:r w:rsidRPr="466A4623" w:rsidR="6FD9CF5A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>allegiance</w:t>
      </w:r>
      <w:r w:rsidRPr="466A4623" w:rsidR="6FD9CF5A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 xml:space="preserve"> te teken.</w:t>
      </w:r>
      <w:r w:rsidRPr="466A4623" w:rsidR="52CC0433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 xml:space="preserve"> OF Livingstone van Edinburg. Hy vlug na Rotterdam.</w:t>
      </w:r>
    </w:p>
    <w:p w:rsidR="1C0033AA" w:rsidP="466A4623" w:rsidRDefault="1C0033AA" w14:paraId="0080A2A3" w14:textId="699A903A">
      <w:pPr>
        <w:pStyle w:val="ListParagraph"/>
        <w:numPr>
          <w:ilvl w:val="0"/>
          <w:numId w:val="6"/>
        </w:numPr>
        <w:spacing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</w:pPr>
      <w:r w:rsidRPr="466A4623" w:rsidR="1C0033AA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 xml:space="preserve">Ons moet nie vergeet wie ons in die storie is nie! Ons is Naomi- God doen goed aan ons deur die getrouheid van </w:t>
      </w:r>
      <w:r w:rsidRPr="466A4623" w:rsidR="1C0033AA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>ŉ</w:t>
      </w:r>
      <w:r w:rsidRPr="466A4623" w:rsidR="1C0033AA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 xml:space="preserve"> ander. </w:t>
      </w:r>
    </w:p>
    <w:p w:rsidR="1C0033AA" w:rsidP="466A4623" w:rsidRDefault="1C0033AA" w14:paraId="7C427B88" w14:textId="36614E3C">
      <w:pPr>
        <w:pStyle w:val="ListParagraph"/>
        <w:numPr>
          <w:ilvl w:val="0"/>
          <w:numId w:val="6"/>
        </w:numPr>
        <w:spacing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</w:pPr>
      <w:r w:rsidRPr="466A4623" w:rsidR="1C0033AA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 xml:space="preserve">Die vraag is: </w:t>
      </w:r>
      <w:r w:rsidRPr="466A4623" w:rsidR="1C0033AA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highlight w:val="yellow"/>
          <w:lang w:val="af-ZA"/>
        </w:rPr>
        <w:t>Hoe lyk ons dankbaarheid?</w:t>
      </w:r>
    </w:p>
    <w:p w:rsidR="26E0F53F" w:rsidP="466A4623" w:rsidRDefault="26E0F53F" w14:paraId="4437BD65" w14:textId="189F3BAE">
      <w:pPr>
        <w:pStyle w:val="ListParagraph"/>
        <w:numPr>
          <w:ilvl w:val="0"/>
          <w:numId w:val="6"/>
        </w:numPr>
        <w:spacing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</w:pPr>
      <w:r w:rsidRPr="466A4623" w:rsidR="26E0F53F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af-ZA"/>
        </w:rPr>
        <w:t>Hoe moet ons na God toe kom? *Boemelaar.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KDDXrPc0CZdv+5" int2:id="8ugeCCRb">
      <int2:state int2:type="AugLoop_Text_Critique" int2:value="Rejected"/>
    </int2:textHash>
    <int2:textHash int2:hashCode="T+GAw5RkWftVuH" int2:id="5OaRinq2">
      <int2:state int2:type="AugLoop_Text_Critique" int2:value="Rejected"/>
    </int2:textHash>
    <int2:textHash int2:hashCode="H7AprRY3t65mqb" int2:id="ibnFygSb">
      <int2:state int2:type="AugLoop_Text_Critique" int2:value="Rejected"/>
    </int2:textHash>
    <int2:textHash int2:hashCode="8SxqccZraiMeJ1" int2:id="UMljbis2">
      <int2:state int2:type="AugLoop_Text_Critique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13f27df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9">
    <w:nsid w:val="4ffb931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8">
    <w:nsid w:val="6b82bd2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7">
    <w:nsid w:val="2001c48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6">
    <w:nsid w:val="43b98966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772883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186197a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3824341e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6f85f88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b6e0890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B1BA73"/>
    <w:rsid w:val="0058BF93"/>
    <w:rsid w:val="0163F100"/>
    <w:rsid w:val="0331192E"/>
    <w:rsid w:val="035A7045"/>
    <w:rsid w:val="0569D453"/>
    <w:rsid w:val="06CB51DF"/>
    <w:rsid w:val="06EFA27E"/>
    <w:rsid w:val="0933C3DE"/>
    <w:rsid w:val="0A02A7B5"/>
    <w:rsid w:val="0A838965"/>
    <w:rsid w:val="0B3DB2DB"/>
    <w:rsid w:val="0CB6DB23"/>
    <w:rsid w:val="0D280E64"/>
    <w:rsid w:val="0E161A3D"/>
    <w:rsid w:val="10632715"/>
    <w:rsid w:val="10B5810E"/>
    <w:rsid w:val="10C9DB0B"/>
    <w:rsid w:val="11060DC6"/>
    <w:rsid w:val="12395F06"/>
    <w:rsid w:val="1265472A"/>
    <w:rsid w:val="136D1D27"/>
    <w:rsid w:val="137B7DEC"/>
    <w:rsid w:val="137C00E4"/>
    <w:rsid w:val="144556E5"/>
    <w:rsid w:val="160D396D"/>
    <w:rsid w:val="1624ACB4"/>
    <w:rsid w:val="175921A4"/>
    <w:rsid w:val="1870A77B"/>
    <w:rsid w:val="19E13AA9"/>
    <w:rsid w:val="1ACE65DD"/>
    <w:rsid w:val="1BD5F98F"/>
    <w:rsid w:val="1BD6B8DA"/>
    <w:rsid w:val="1C0033AA"/>
    <w:rsid w:val="1CD86247"/>
    <w:rsid w:val="1DC0172A"/>
    <w:rsid w:val="1E56B9CC"/>
    <w:rsid w:val="1EA8ED4C"/>
    <w:rsid w:val="1F0B3D99"/>
    <w:rsid w:val="206BD949"/>
    <w:rsid w:val="207690C4"/>
    <w:rsid w:val="2161F76E"/>
    <w:rsid w:val="22A225B4"/>
    <w:rsid w:val="22DA1983"/>
    <w:rsid w:val="2409BB9C"/>
    <w:rsid w:val="249BCCDD"/>
    <w:rsid w:val="26BE615C"/>
    <w:rsid w:val="26E0F53F"/>
    <w:rsid w:val="29D8278F"/>
    <w:rsid w:val="2B0DF73A"/>
    <w:rsid w:val="2B5F6875"/>
    <w:rsid w:val="2C088067"/>
    <w:rsid w:val="2E61717B"/>
    <w:rsid w:val="304912A9"/>
    <w:rsid w:val="30CF18F5"/>
    <w:rsid w:val="322F8F0F"/>
    <w:rsid w:val="34FB9EDC"/>
    <w:rsid w:val="36E14DAA"/>
    <w:rsid w:val="371F47F5"/>
    <w:rsid w:val="3744759D"/>
    <w:rsid w:val="38265203"/>
    <w:rsid w:val="38556EA9"/>
    <w:rsid w:val="398E58DC"/>
    <w:rsid w:val="39F49C12"/>
    <w:rsid w:val="3A65A316"/>
    <w:rsid w:val="3AF66D50"/>
    <w:rsid w:val="3C2FB113"/>
    <w:rsid w:val="3D533401"/>
    <w:rsid w:val="3DEDE1B8"/>
    <w:rsid w:val="3DF5FC78"/>
    <w:rsid w:val="3FFF5002"/>
    <w:rsid w:val="412E8FAA"/>
    <w:rsid w:val="428CDE0E"/>
    <w:rsid w:val="44D5ECCD"/>
    <w:rsid w:val="458543A3"/>
    <w:rsid w:val="466A4623"/>
    <w:rsid w:val="48179291"/>
    <w:rsid w:val="4985BFC6"/>
    <w:rsid w:val="49E7ECA7"/>
    <w:rsid w:val="49FC05EF"/>
    <w:rsid w:val="49FF3487"/>
    <w:rsid w:val="4A5E145B"/>
    <w:rsid w:val="4AA486B5"/>
    <w:rsid w:val="4B0DEE03"/>
    <w:rsid w:val="4DB1BA73"/>
    <w:rsid w:val="4E209444"/>
    <w:rsid w:val="4E5EB0E4"/>
    <w:rsid w:val="503E7EB3"/>
    <w:rsid w:val="526833AE"/>
    <w:rsid w:val="52CC0433"/>
    <w:rsid w:val="5337949E"/>
    <w:rsid w:val="548ECF98"/>
    <w:rsid w:val="57D2CEEB"/>
    <w:rsid w:val="57D62AA2"/>
    <w:rsid w:val="580B8E4A"/>
    <w:rsid w:val="5A03E0F3"/>
    <w:rsid w:val="5AC4F3CC"/>
    <w:rsid w:val="5B48CE17"/>
    <w:rsid w:val="5D2CADBB"/>
    <w:rsid w:val="5DB89134"/>
    <w:rsid w:val="5E802467"/>
    <w:rsid w:val="5E871D04"/>
    <w:rsid w:val="5FF438AD"/>
    <w:rsid w:val="61E46D1D"/>
    <w:rsid w:val="628F917D"/>
    <w:rsid w:val="637165C4"/>
    <w:rsid w:val="6821C935"/>
    <w:rsid w:val="692BEE64"/>
    <w:rsid w:val="697681E4"/>
    <w:rsid w:val="69B0BE52"/>
    <w:rsid w:val="6A9A84E0"/>
    <w:rsid w:val="6AAB6158"/>
    <w:rsid w:val="6B6BF7A9"/>
    <w:rsid w:val="6DE8A0D3"/>
    <w:rsid w:val="6F450DF2"/>
    <w:rsid w:val="6FD9CF5A"/>
    <w:rsid w:val="711FAF8C"/>
    <w:rsid w:val="720F476D"/>
    <w:rsid w:val="72D51E92"/>
    <w:rsid w:val="76491FBF"/>
    <w:rsid w:val="768D2CCE"/>
    <w:rsid w:val="7778EE28"/>
    <w:rsid w:val="783A5E92"/>
    <w:rsid w:val="78BCA5DA"/>
    <w:rsid w:val="78E29CCF"/>
    <w:rsid w:val="78FAD571"/>
    <w:rsid w:val="7905ABC2"/>
    <w:rsid w:val="79301645"/>
    <w:rsid w:val="7955C43D"/>
    <w:rsid w:val="79611D11"/>
    <w:rsid w:val="79A1B9F5"/>
    <w:rsid w:val="79C0F257"/>
    <w:rsid w:val="7A3352DF"/>
    <w:rsid w:val="7ADB4F2E"/>
    <w:rsid w:val="7BD54B15"/>
    <w:rsid w:val="7E509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1BA73"/>
  <w15:chartTrackingRefBased/>
  <w15:docId w15:val="{F018AF65-66C5-4AAD-87D1-40FB436ED3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3acbd710c0b947de" /><Relationship Type="http://schemas.openxmlformats.org/officeDocument/2006/relationships/numbering" Target="numbering.xml" Id="R2103c4da26d747f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6D3D934C1F94AA9A81AD1631EE9C3" ma:contentTypeVersion="12" ma:contentTypeDescription="Create a new document." ma:contentTypeScope="" ma:versionID="def01f701125b8fdf9f1246e9c63f523">
  <xsd:schema xmlns:xsd="http://www.w3.org/2001/XMLSchema" xmlns:xs="http://www.w3.org/2001/XMLSchema" xmlns:p="http://schemas.microsoft.com/office/2006/metadata/properties" xmlns:ns2="4f91ccc4-3392-4e0d-938f-b056b0280977" xmlns:ns3="947eb69c-7455-4e51-a4b6-7cabf5a98b09" targetNamespace="http://schemas.microsoft.com/office/2006/metadata/properties" ma:root="true" ma:fieldsID="51f9345702fac94bb3fc803ce620926e" ns2:_="" ns3:_="">
    <xsd:import namespace="4f91ccc4-3392-4e0d-938f-b056b0280977"/>
    <xsd:import namespace="947eb69c-7455-4e51-a4b6-7cabf5a98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1ccc4-3392-4e0d-938f-b056b02809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9a3d5f4-b0e4-49f3-8caf-4965b8de5c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eb69c-7455-4e51-a4b6-7cabf5a98b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8afb86d-fe16-4381-8e18-132a0a1c7b85}" ma:internalName="TaxCatchAll" ma:showField="CatchAllData" ma:web="947eb69c-7455-4e51-a4b6-7cabf5a98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91ccc4-3392-4e0d-938f-b056b0280977">
      <Terms xmlns="http://schemas.microsoft.com/office/infopath/2007/PartnerControls"/>
    </lcf76f155ced4ddcb4097134ff3c332f>
    <TaxCatchAll xmlns="947eb69c-7455-4e51-a4b6-7cabf5a98b09" xsi:nil="true"/>
  </documentManagement>
</p:properties>
</file>

<file path=customXml/itemProps1.xml><?xml version="1.0" encoding="utf-8"?>
<ds:datastoreItem xmlns:ds="http://schemas.openxmlformats.org/officeDocument/2006/customXml" ds:itemID="{060EB7A6-392A-47DE-890E-0FCDAE4935BD}"/>
</file>

<file path=customXml/itemProps2.xml><?xml version="1.0" encoding="utf-8"?>
<ds:datastoreItem xmlns:ds="http://schemas.openxmlformats.org/officeDocument/2006/customXml" ds:itemID="{1DEDB55D-D74C-41C3-93F5-B76EB75BA424}"/>
</file>

<file path=customXml/itemProps3.xml><?xml version="1.0" encoding="utf-8"?>
<ds:datastoreItem xmlns:ds="http://schemas.openxmlformats.org/officeDocument/2006/customXml" ds:itemID="{D3C53B65-536E-4ADF-85F3-B13F4247A08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Bet-El ABK</dc:creator>
  <keywords/>
  <dc:description/>
  <lastModifiedBy>Bet-El ABK</lastModifiedBy>
  <dcterms:created xsi:type="dcterms:W3CDTF">2024-10-26T10:14:02.0000000Z</dcterms:created>
  <dcterms:modified xsi:type="dcterms:W3CDTF">2024-10-27T04:37:29.8598920Z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0x0101005986D3D934C1F94AA9A81AD1631EE9C3</vt:lpwstr>
  </property>
  <property fmtid="{D5CDD505-2E9C-101B-9397-08002B2CF9AE}" pid="3" name="MediaServiceImageTags">
    <vt:lpwstr/>
  </property>
</Properties>
</file>